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/>
      </w:tblPr>
      <w:tblGrid>
        <w:gridCol w:w="2513"/>
        <w:gridCol w:w="1698"/>
        <w:gridCol w:w="2790"/>
        <w:gridCol w:w="2575"/>
      </w:tblGrid>
      <w:tr w:rsidR="001753D2" w:rsidRPr="002752EB" w:rsidTr="00A121E9">
        <w:tc>
          <w:tcPr>
            <w:tcW w:w="0" w:type="auto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b/>
                <w:bCs/>
                <w:color w:val="000000"/>
              </w:rPr>
            </w:pPr>
            <w:r w:rsidRPr="002752EB">
              <w:rPr>
                <w:rFonts w:ascii="Cambria" w:hAnsi="Cambria" w:cs="Arial"/>
                <w:b/>
                <w:bCs/>
                <w:color w:val="000000"/>
              </w:rPr>
              <w:t>Module</w:t>
            </w:r>
          </w:p>
        </w:tc>
        <w:tc>
          <w:tcPr>
            <w:tcW w:w="0" w:type="auto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b/>
                <w:bCs/>
                <w:color w:val="000000"/>
              </w:rPr>
            </w:pPr>
            <w:r w:rsidRPr="002752EB">
              <w:rPr>
                <w:rFonts w:ascii="Cambria" w:hAnsi="Cambria" w:cs="Arial"/>
                <w:b/>
                <w:bCs/>
                <w:color w:val="000000"/>
              </w:rPr>
              <w:t>Requirements</w:t>
            </w:r>
          </w:p>
        </w:tc>
        <w:tc>
          <w:tcPr>
            <w:tcW w:w="2868" w:type="dxa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b/>
                <w:bCs/>
                <w:color w:val="000000"/>
              </w:rPr>
            </w:pPr>
            <w:r w:rsidRPr="002752EB">
              <w:rPr>
                <w:rFonts w:ascii="Cambria" w:hAnsi="Cambria" w:cs="Arial"/>
                <w:b/>
                <w:bCs/>
                <w:color w:val="000000"/>
              </w:rPr>
              <w:t>Test</w:t>
            </w:r>
          </w:p>
        </w:tc>
        <w:tc>
          <w:tcPr>
            <w:tcW w:w="2628" w:type="dxa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b/>
                <w:bCs/>
                <w:color w:val="000000"/>
              </w:rPr>
            </w:pPr>
            <w:r w:rsidRPr="002752EB">
              <w:rPr>
                <w:rFonts w:ascii="Cambria" w:hAnsi="Cambria" w:cs="Arial"/>
                <w:b/>
                <w:bCs/>
                <w:color w:val="000000"/>
              </w:rPr>
              <w:t>Acceptance Criteria</w:t>
            </w:r>
          </w:p>
        </w:tc>
      </w:tr>
      <w:tr w:rsidR="001753D2" w:rsidRPr="002752EB" w:rsidTr="00A121E9">
        <w:tc>
          <w:tcPr>
            <w:tcW w:w="0" w:type="auto"/>
            <w:vMerge w:val="restart"/>
            <w:shd w:val="clear" w:color="auto" w:fill="C0C0C0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b/>
                <w:bCs/>
                <w:color w:val="000000"/>
              </w:rPr>
            </w:pPr>
            <w:r w:rsidRPr="002752EB">
              <w:rPr>
                <w:rFonts w:ascii="Cambria" w:hAnsi="Cambria" w:cs="Arial"/>
                <w:b/>
                <w:bCs/>
                <w:color w:val="000000"/>
              </w:rPr>
              <w:t>Obstacle detection/anticipation</w:t>
            </w:r>
          </w:p>
        </w:tc>
        <w:tc>
          <w:tcPr>
            <w:tcW w:w="0" w:type="auto"/>
            <w:shd w:val="clear" w:color="auto" w:fill="C0C0C0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Sensors should measure distance</w:t>
            </w:r>
            <w:r>
              <w:rPr>
                <w:rFonts w:ascii="Cambria" w:hAnsi="Cambria" w:cs="Arial"/>
                <w:color w:val="000000"/>
              </w:rPr>
              <w:t>s</w:t>
            </w:r>
            <w:r w:rsidRPr="002752EB">
              <w:rPr>
                <w:rFonts w:ascii="Cambria" w:hAnsi="Cambria" w:cs="Arial"/>
                <w:color w:val="000000"/>
              </w:rPr>
              <w:t xml:space="preserve"> accurately</w:t>
            </w:r>
          </w:p>
        </w:tc>
        <w:tc>
          <w:tcPr>
            <w:tcW w:w="2868" w:type="dxa"/>
            <w:shd w:val="clear" w:color="auto" w:fill="C0C0C0"/>
            <w:hideMark/>
          </w:tcPr>
          <w:p w:rsidR="001753D2" w:rsidRDefault="001753D2" w:rsidP="00A121E9">
            <w:pPr>
              <w:spacing w:after="0" w:line="0" w:lineRule="atLeast"/>
              <w:jc w:val="left"/>
              <w:rPr>
                <w:rFonts w:ascii="Cambria" w:hAnsi="Cambria" w:cs="Arial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Place obstacles at 4 different distances(3cm, 1m, 2m, 3m) away from the sensors</w:t>
            </w:r>
          </w:p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</w:p>
        </w:tc>
        <w:tc>
          <w:tcPr>
            <w:tcW w:w="2628" w:type="dxa"/>
            <w:shd w:val="clear" w:color="auto" w:fill="C0C0C0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Computed distances match the measured distances within ±2.5% error</w:t>
            </w:r>
          </w:p>
        </w:tc>
      </w:tr>
      <w:tr w:rsidR="001753D2" w:rsidRPr="002752EB" w:rsidTr="00A121E9">
        <w:tc>
          <w:tcPr>
            <w:tcW w:w="0" w:type="auto"/>
            <w:vMerge/>
            <w:hideMark/>
          </w:tcPr>
          <w:p w:rsidR="001753D2" w:rsidRPr="002752EB" w:rsidRDefault="001753D2" w:rsidP="00A121E9">
            <w:pPr>
              <w:spacing w:after="0" w:line="240" w:lineRule="auto"/>
              <w:jc w:val="left"/>
              <w:rPr>
                <w:rFonts w:ascii="Cambria" w:hAnsi="Cambria"/>
                <w:b/>
                <w:bCs/>
                <w:color w:val="000000"/>
              </w:rPr>
            </w:pPr>
          </w:p>
        </w:tc>
        <w:tc>
          <w:tcPr>
            <w:tcW w:w="0" w:type="auto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Blind spot Coverage</w:t>
            </w:r>
          </w:p>
        </w:tc>
        <w:tc>
          <w:tcPr>
            <w:tcW w:w="2868" w:type="dxa"/>
            <w:hideMark/>
          </w:tcPr>
          <w:p w:rsidR="001753D2" w:rsidRDefault="001753D2" w:rsidP="00A121E9">
            <w:pPr>
              <w:spacing w:after="0" w:line="0" w:lineRule="atLeast"/>
              <w:jc w:val="left"/>
              <w:rPr>
                <w:rFonts w:ascii="Cambria" w:hAnsi="Cambria" w:cs="Arial"/>
                <w:color w:val="000000"/>
              </w:rPr>
            </w:pPr>
            <w:r>
              <w:rPr>
                <w:rFonts w:ascii="Cambria" w:hAnsi="Cambria" w:cs="Arial"/>
                <w:color w:val="000000"/>
              </w:rPr>
              <w:t>Mount the sensors on the remote controlled (RC)</w:t>
            </w:r>
            <w:r w:rsidRPr="002752EB">
              <w:rPr>
                <w:rFonts w:ascii="Cambria" w:hAnsi="Cambria" w:cs="Arial"/>
                <w:color w:val="000000"/>
              </w:rPr>
              <w:t xml:space="preserve"> car to cover the defined blind spot</w:t>
            </w:r>
            <w:r>
              <w:rPr>
                <w:rFonts w:ascii="Cambria" w:hAnsi="Cambria" w:cs="Arial"/>
                <w:color w:val="000000"/>
              </w:rPr>
              <w:t xml:space="preserve"> (Appendix F)</w:t>
            </w:r>
            <w:r w:rsidRPr="002752EB">
              <w:rPr>
                <w:rFonts w:ascii="Cambria" w:hAnsi="Cambria" w:cs="Arial"/>
                <w:color w:val="000000"/>
              </w:rPr>
              <w:t>; place obstacles within it</w:t>
            </w:r>
          </w:p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</w:p>
        </w:tc>
        <w:tc>
          <w:tcPr>
            <w:tcW w:w="2628" w:type="dxa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The sensors detect the presence of the obstacle within the defined range</w:t>
            </w:r>
          </w:p>
        </w:tc>
      </w:tr>
      <w:tr w:rsidR="001753D2" w:rsidRPr="002752EB" w:rsidTr="00A121E9">
        <w:tc>
          <w:tcPr>
            <w:tcW w:w="0" w:type="auto"/>
            <w:vMerge/>
            <w:shd w:val="clear" w:color="auto" w:fill="C0C0C0"/>
            <w:hideMark/>
          </w:tcPr>
          <w:p w:rsidR="001753D2" w:rsidRPr="002752EB" w:rsidRDefault="001753D2" w:rsidP="00A121E9">
            <w:pPr>
              <w:spacing w:after="0" w:line="240" w:lineRule="auto"/>
              <w:jc w:val="left"/>
              <w:rPr>
                <w:rFonts w:ascii="Cambria" w:hAnsi="Cambria"/>
                <w:b/>
                <w:bCs/>
                <w:color w:val="000000"/>
              </w:rPr>
            </w:pPr>
          </w:p>
        </w:tc>
        <w:tc>
          <w:tcPr>
            <w:tcW w:w="0" w:type="auto"/>
            <w:shd w:val="clear" w:color="auto" w:fill="C0C0C0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Microcontroller should compute relative speed based on distance values</w:t>
            </w:r>
          </w:p>
        </w:tc>
        <w:tc>
          <w:tcPr>
            <w:tcW w:w="2868" w:type="dxa"/>
            <w:shd w:val="clear" w:color="auto" w:fill="C0C0C0"/>
            <w:hideMark/>
          </w:tcPr>
          <w:p w:rsidR="001753D2" w:rsidRDefault="001753D2" w:rsidP="00A121E9">
            <w:pPr>
              <w:spacing w:after="0" w:line="0" w:lineRule="atLeast"/>
              <w:jc w:val="left"/>
              <w:rPr>
                <w:rFonts w:ascii="Cambria" w:hAnsi="Cambria" w:cs="Arial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Mount sensors to the RC car; place an obstacle and the RC car in motion with a known relative speed</w:t>
            </w:r>
          </w:p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</w:p>
        </w:tc>
        <w:tc>
          <w:tcPr>
            <w:tcW w:w="2628" w:type="dxa"/>
            <w:shd w:val="clear" w:color="auto" w:fill="C0C0C0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The microcontroller’s calculated speed values match the known value within ±</w:t>
            </w:r>
            <w:r>
              <w:rPr>
                <w:rFonts w:ascii="Cambria" w:hAnsi="Cambria" w:cs="Arial"/>
                <w:color w:val="000000"/>
              </w:rPr>
              <w:t>5</w:t>
            </w:r>
            <w:r w:rsidRPr="002752EB">
              <w:rPr>
                <w:rFonts w:ascii="Cambria" w:hAnsi="Cambria" w:cs="Arial"/>
                <w:color w:val="000000"/>
              </w:rPr>
              <w:t>% error</w:t>
            </w:r>
          </w:p>
        </w:tc>
      </w:tr>
      <w:tr w:rsidR="001753D2" w:rsidRPr="002752EB" w:rsidTr="00A121E9">
        <w:tc>
          <w:tcPr>
            <w:tcW w:w="0" w:type="auto"/>
            <w:vMerge/>
            <w:hideMark/>
          </w:tcPr>
          <w:p w:rsidR="001753D2" w:rsidRPr="002752EB" w:rsidRDefault="001753D2" w:rsidP="00A121E9">
            <w:pPr>
              <w:spacing w:after="0" w:line="240" w:lineRule="auto"/>
              <w:jc w:val="left"/>
              <w:rPr>
                <w:rFonts w:ascii="Cambria" w:hAnsi="Cambria"/>
                <w:b/>
                <w:bCs/>
                <w:color w:val="000000"/>
              </w:rPr>
            </w:pPr>
          </w:p>
        </w:tc>
        <w:tc>
          <w:tcPr>
            <w:tcW w:w="0" w:type="auto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Obstacle Anticipation</w:t>
            </w:r>
          </w:p>
        </w:tc>
        <w:tc>
          <w:tcPr>
            <w:tcW w:w="2868" w:type="dxa"/>
            <w:hideMark/>
          </w:tcPr>
          <w:p w:rsidR="001753D2" w:rsidRDefault="001753D2" w:rsidP="00A121E9">
            <w:pPr>
              <w:spacing w:after="0" w:line="0" w:lineRule="atLeast"/>
              <w:jc w:val="left"/>
              <w:rPr>
                <w:rFonts w:ascii="Cambria" w:hAnsi="Cambria" w:cs="Arial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Set up situations where both distance and relative speeds are known, and perform allowed time calculations with the microcontroller</w:t>
            </w:r>
          </w:p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</w:p>
        </w:tc>
        <w:tc>
          <w:tcPr>
            <w:tcW w:w="2628" w:type="dxa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 xml:space="preserve">The microcontroller’s time values match the calculated ones within </w:t>
            </w:r>
            <w:r w:rsidRPr="00680080">
              <w:rPr>
                <w:rFonts w:ascii="Cambria" w:hAnsi="Cambria" w:cs="Arial"/>
              </w:rPr>
              <w:t>±12</w:t>
            </w:r>
            <w:r w:rsidRPr="002752EB">
              <w:rPr>
                <w:rFonts w:ascii="Cambria" w:hAnsi="Cambria" w:cs="Arial"/>
                <w:color w:val="000000"/>
              </w:rPr>
              <w:t>% error</w:t>
            </w:r>
          </w:p>
        </w:tc>
      </w:tr>
      <w:tr w:rsidR="001753D2" w:rsidRPr="002752EB" w:rsidTr="00A121E9">
        <w:tc>
          <w:tcPr>
            <w:tcW w:w="0" w:type="auto"/>
            <w:shd w:val="clear" w:color="auto" w:fill="C0C0C0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b/>
                <w:bCs/>
                <w:color w:val="000000"/>
              </w:rPr>
            </w:pPr>
            <w:r w:rsidRPr="002752EB">
              <w:rPr>
                <w:rFonts w:ascii="Cambria" w:hAnsi="Cambria" w:cs="Arial"/>
                <w:b/>
                <w:bCs/>
                <w:color w:val="000000"/>
              </w:rPr>
              <w:t>Output</w:t>
            </w:r>
          </w:p>
        </w:tc>
        <w:tc>
          <w:tcPr>
            <w:tcW w:w="0" w:type="auto"/>
            <w:shd w:val="clear" w:color="auto" w:fill="C0C0C0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The L</w:t>
            </w:r>
            <w:r>
              <w:rPr>
                <w:rFonts w:ascii="Cambria" w:hAnsi="Cambria" w:cs="Arial"/>
                <w:color w:val="000000"/>
              </w:rPr>
              <w:t xml:space="preserve">ight </w:t>
            </w:r>
            <w:r w:rsidRPr="00942513">
              <w:rPr>
                <w:rFonts w:ascii="Cambria" w:hAnsi="Cambria" w:cs="Arial"/>
              </w:rPr>
              <w:t xml:space="preserve">Emitting </w:t>
            </w:r>
            <w:r w:rsidRPr="002752EB">
              <w:rPr>
                <w:rFonts w:ascii="Cambria" w:hAnsi="Cambria" w:cs="Arial"/>
                <w:color w:val="000000"/>
              </w:rPr>
              <w:t>D</w:t>
            </w:r>
            <w:r>
              <w:rPr>
                <w:rFonts w:ascii="Cambria" w:hAnsi="Cambria" w:cs="Arial"/>
                <w:color w:val="000000"/>
              </w:rPr>
              <w:t>iodes (LED)</w:t>
            </w:r>
            <w:r w:rsidRPr="002752EB">
              <w:rPr>
                <w:rFonts w:ascii="Cambria" w:hAnsi="Cambria" w:cs="Arial"/>
                <w:color w:val="000000"/>
              </w:rPr>
              <w:t xml:space="preserve"> and the display should provide</w:t>
            </w:r>
            <w:r>
              <w:rPr>
                <w:rFonts w:ascii="Cambria" w:hAnsi="Cambria" w:cs="Arial"/>
                <w:color w:val="000000"/>
              </w:rPr>
              <w:t xml:space="preserve"> accurate</w:t>
            </w:r>
            <w:r w:rsidRPr="002752EB">
              <w:rPr>
                <w:rFonts w:ascii="Cambria" w:hAnsi="Cambria" w:cs="Arial"/>
                <w:color w:val="000000"/>
              </w:rPr>
              <w:t xml:space="preserve"> feedback to the user</w:t>
            </w:r>
          </w:p>
        </w:tc>
        <w:tc>
          <w:tcPr>
            <w:tcW w:w="2868" w:type="dxa"/>
            <w:shd w:val="clear" w:color="auto" w:fill="C0C0C0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Observe the feedback response of the LED and the</w:t>
            </w:r>
            <w:r>
              <w:rPr>
                <w:rFonts w:ascii="Cambria" w:hAnsi="Cambria" w:cs="Arial"/>
                <w:color w:val="000000"/>
              </w:rPr>
              <w:t xml:space="preserve"> Liquid Crystal Display (LCD)</w:t>
            </w:r>
            <w:r w:rsidRPr="002752EB">
              <w:rPr>
                <w:rFonts w:ascii="Cambria" w:hAnsi="Cambria" w:cs="Arial"/>
                <w:color w:val="000000"/>
              </w:rPr>
              <w:t xml:space="preserve"> display</w:t>
            </w:r>
          </w:p>
        </w:tc>
        <w:tc>
          <w:tcPr>
            <w:tcW w:w="2628" w:type="dxa"/>
            <w:shd w:val="clear" w:color="auto" w:fill="C0C0C0"/>
            <w:hideMark/>
          </w:tcPr>
          <w:p w:rsidR="001753D2" w:rsidRDefault="001753D2" w:rsidP="00A121E9">
            <w:pPr>
              <w:spacing w:after="0" w:line="0" w:lineRule="atLeast"/>
              <w:jc w:val="left"/>
              <w:rPr>
                <w:rFonts w:ascii="Cambria" w:hAnsi="Cambria" w:cs="Arial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 xml:space="preserve">The LED should behave according </w:t>
            </w:r>
            <w:r>
              <w:rPr>
                <w:rFonts w:ascii="Cambria" w:hAnsi="Cambria" w:cs="Arial"/>
                <w:color w:val="000000"/>
              </w:rPr>
              <w:t xml:space="preserve">to </w:t>
            </w:r>
            <w:r w:rsidRPr="002752EB">
              <w:rPr>
                <w:rFonts w:ascii="Cambria" w:hAnsi="Cambria" w:cs="Arial"/>
                <w:color w:val="000000"/>
              </w:rPr>
              <w:t xml:space="preserve">the defined look-up table (Appendix H); the display should contain </w:t>
            </w:r>
            <w:r>
              <w:rPr>
                <w:rFonts w:ascii="Cambria" w:hAnsi="Cambria" w:cs="Arial"/>
                <w:color w:val="000000"/>
              </w:rPr>
              <w:t xml:space="preserve">calculated values of </w:t>
            </w:r>
            <w:r w:rsidRPr="002752EB">
              <w:rPr>
                <w:rFonts w:ascii="Cambria" w:hAnsi="Cambria" w:cs="Arial"/>
                <w:color w:val="000000"/>
              </w:rPr>
              <w:t>distance to obstacle; relative speed, and time left for a lane change</w:t>
            </w:r>
          </w:p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</w:p>
        </w:tc>
      </w:tr>
      <w:tr w:rsidR="001753D2" w:rsidRPr="002752EB" w:rsidTr="00A121E9">
        <w:tc>
          <w:tcPr>
            <w:tcW w:w="0" w:type="auto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b/>
                <w:bCs/>
                <w:color w:val="000000"/>
              </w:rPr>
            </w:pPr>
            <w:r w:rsidRPr="002752EB">
              <w:rPr>
                <w:rFonts w:ascii="Cambria" w:hAnsi="Cambria" w:cs="Arial"/>
                <w:b/>
                <w:bCs/>
                <w:color w:val="000000"/>
              </w:rPr>
              <w:t>Automation</w:t>
            </w:r>
          </w:p>
        </w:tc>
        <w:tc>
          <w:tcPr>
            <w:tcW w:w="0" w:type="auto"/>
            <w:hideMark/>
          </w:tcPr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The steering of the RC car should lock when necessary</w:t>
            </w:r>
          </w:p>
        </w:tc>
        <w:tc>
          <w:tcPr>
            <w:tcW w:w="2868" w:type="dxa"/>
            <w:hideMark/>
          </w:tcPr>
          <w:p w:rsidR="001753D2" w:rsidRDefault="001753D2" w:rsidP="00A121E9">
            <w:pPr>
              <w:spacing w:after="0" w:line="0" w:lineRule="atLeast"/>
              <w:jc w:val="left"/>
              <w:rPr>
                <w:rFonts w:ascii="Cambria" w:hAnsi="Cambria" w:cs="Arial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Simulate the extremely dangerous, and very unsafe cases (</w:t>
            </w:r>
            <w:r>
              <w:rPr>
                <w:rFonts w:ascii="Cambria" w:hAnsi="Cambria" w:cs="Arial"/>
                <w:color w:val="000000"/>
              </w:rPr>
              <w:t>A</w:t>
            </w:r>
            <w:r w:rsidRPr="002752EB">
              <w:rPr>
                <w:rFonts w:ascii="Cambria" w:hAnsi="Cambria" w:cs="Arial"/>
                <w:color w:val="000000"/>
              </w:rPr>
              <w:t>ppendix H)</w:t>
            </w:r>
          </w:p>
          <w:p w:rsidR="001753D2" w:rsidRPr="002752EB" w:rsidRDefault="001753D2" w:rsidP="00A121E9">
            <w:pPr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</w:p>
        </w:tc>
        <w:tc>
          <w:tcPr>
            <w:tcW w:w="2628" w:type="dxa"/>
            <w:hideMark/>
          </w:tcPr>
          <w:p w:rsidR="001753D2" w:rsidRPr="002752EB" w:rsidRDefault="001753D2" w:rsidP="00A121E9">
            <w:pPr>
              <w:keepNext/>
              <w:spacing w:after="0" w:line="0" w:lineRule="atLeast"/>
              <w:jc w:val="left"/>
              <w:rPr>
                <w:rFonts w:ascii="Cambria" w:hAnsi="Cambria"/>
                <w:color w:val="000000"/>
              </w:rPr>
            </w:pPr>
            <w:r w:rsidRPr="002752EB">
              <w:rPr>
                <w:rFonts w:ascii="Cambria" w:hAnsi="Cambria" w:cs="Arial"/>
                <w:color w:val="000000"/>
              </w:rPr>
              <w:t>The steering of the user car is irresponsive in the direction of the obstacle</w:t>
            </w:r>
          </w:p>
        </w:tc>
      </w:tr>
    </w:tbl>
    <w:p w:rsidR="00FC6FB8" w:rsidRDefault="00FC6FB8"/>
    <w:p w:rsidR="00AE29AD" w:rsidRDefault="00AE29AD"/>
    <w:p w:rsidR="00AE29AD" w:rsidRDefault="00AE29AD"/>
    <w:p w:rsidR="00AE29AD" w:rsidRDefault="00AE29AD"/>
    <w:p w:rsidR="00AE29AD" w:rsidRDefault="00AE29AD"/>
    <w:p w:rsidR="00AE29AD" w:rsidRDefault="00AE29AD"/>
    <w:p w:rsidR="00AE29AD" w:rsidRDefault="00AE29AD"/>
    <w:p w:rsidR="00AE29AD" w:rsidRDefault="00AE29AD">
      <w:r>
        <w:t>Distance Tests:</w:t>
      </w:r>
    </w:p>
    <w:p w:rsidR="00783091" w:rsidRDefault="00783091">
      <w:r>
        <w:t>5cm</w:t>
      </w:r>
    </w:p>
    <w:p w:rsidR="00783091" w:rsidRDefault="00783091">
      <w:r>
        <w:rPr>
          <w:noProof/>
          <w:lang w:val="en-CA" w:eastAsia="en-CA"/>
        </w:rPr>
        <w:drawing>
          <wp:inline distT="0" distB="0" distL="0" distR="0">
            <wp:extent cx="2834157" cy="1201479"/>
            <wp:effectExtent l="19050" t="0" r="4293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76205" r="149" b="839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157" cy="1201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9AD" w:rsidRDefault="00AE29AD"/>
    <w:p w:rsidR="00AE29AD" w:rsidRDefault="00AE29AD">
      <w:r>
        <w:t>1m</w:t>
      </w:r>
    </w:p>
    <w:p w:rsidR="00BC08B1" w:rsidRDefault="005A12BC">
      <w:r>
        <w:rPr>
          <w:noProof/>
          <w:lang w:val="en-CA" w:eastAsia="en-CA"/>
        </w:rPr>
        <w:drawing>
          <wp:inline distT="0" distB="0" distL="0" distR="0">
            <wp:extent cx="5943600" cy="371544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9AD" w:rsidRDefault="00AE29AD">
      <w:r>
        <w:t>2m</w:t>
      </w:r>
    </w:p>
    <w:p w:rsidR="000A4D20" w:rsidRDefault="000A4D20">
      <w:r>
        <w:rPr>
          <w:noProof/>
          <w:lang w:val="en-CA" w:eastAsia="en-CA"/>
        </w:rPr>
        <w:lastRenderedPageBreak/>
        <w:drawing>
          <wp:inline distT="0" distB="0" distL="0" distR="0">
            <wp:extent cx="5943600" cy="3715446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9AD" w:rsidRDefault="00AE29AD">
      <w:r>
        <w:t>3m</w:t>
      </w:r>
    </w:p>
    <w:p w:rsidR="006343B0" w:rsidRDefault="0063134E">
      <w:r>
        <w:rPr>
          <w:noProof/>
          <w:lang w:val="en-CA" w:eastAsia="en-CA"/>
        </w:rPr>
        <w:drawing>
          <wp:inline distT="0" distB="0" distL="0" distR="0">
            <wp:extent cx="5943600" cy="3715446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29AD" w:rsidRDefault="00AE29AD"/>
    <w:p w:rsidR="00CF5187" w:rsidRDefault="00CF5187">
      <w:r>
        <w:lastRenderedPageBreak/>
        <w:t>Speed Tests</w:t>
      </w:r>
      <w:r w:rsidR="004A4BDE">
        <w:t>:</w:t>
      </w:r>
    </w:p>
    <w:p w:rsidR="004A4BDE" w:rsidRDefault="004A4BDE">
      <w:r>
        <w:t>Obstacle Approaching 1</w:t>
      </w:r>
    </w:p>
    <w:p w:rsidR="004A4BDE" w:rsidRDefault="004A4BDE">
      <w:r>
        <w:rPr>
          <w:noProof/>
          <w:lang w:val="en-CA" w:eastAsia="en-CA"/>
        </w:rPr>
        <w:drawing>
          <wp:inline distT="0" distB="0" distL="0" distR="0">
            <wp:extent cx="5943600" cy="3715446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187" w:rsidRDefault="00410C0E">
      <w:r>
        <w:rPr>
          <w:noProof/>
          <w:lang w:val="en-CA" w:eastAsia="en-CA"/>
        </w:rPr>
        <w:drawing>
          <wp:inline distT="0" distB="0" distL="0" distR="0">
            <wp:extent cx="5943600" cy="3715446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C0E" w:rsidRDefault="00410C0E">
      <w:r>
        <w:rPr>
          <w:noProof/>
          <w:lang w:val="en-CA" w:eastAsia="en-CA"/>
        </w:rPr>
        <w:lastRenderedPageBreak/>
        <w:drawing>
          <wp:inline distT="0" distB="0" distL="0" distR="0">
            <wp:extent cx="5943600" cy="3715446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1A0" w:rsidRDefault="001B11A0"/>
    <w:p w:rsidR="001B11A0" w:rsidRDefault="001B11A0"/>
    <w:p w:rsidR="001B11A0" w:rsidRDefault="001B11A0">
      <w:r>
        <w:rPr>
          <w:noProof/>
          <w:lang w:val="en-CA" w:eastAsia="en-CA"/>
        </w:rPr>
        <w:drawing>
          <wp:inline distT="0" distB="0" distL="0" distR="0">
            <wp:extent cx="5943600" cy="3715446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C0E" w:rsidRDefault="00410C0E">
      <w:r>
        <w:lastRenderedPageBreak/>
        <w:t>Car moving away</w:t>
      </w:r>
    </w:p>
    <w:p w:rsidR="00066AA7" w:rsidRDefault="00066AA7"/>
    <w:p w:rsidR="00410C0E" w:rsidRDefault="00410C0E">
      <w:r>
        <w:rPr>
          <w:noProof/>
          <w:lang w:val="en-CA" w:eastAsia="en-CA"/>
        </w:rPr>
        <w:drawing>
          <wp:inline distT="0" distB="0" distL="0" distR="0">
            <wp:extent cx="5943600" cy="3715446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AA7" w:rsidRDefault="00066AA7">
      <w:r>
        <w:t>94cm/s</w:t>
      </w:r>
    </w:p>
    <w:p w:rsidR="00066AA7" w:rsidRDefault="00066AA7">
      <w:r>
        <w:rPr>
          <w:noProof/>
          <w:lang w:val="en-CA" w:eastAsia="en-CA"/>
        </w:rPr>
        <w:lastRenderedPageBreak/>
        <w:drawing>
          <wp:inline distT="0" distB="0" distL="0" distR="0">
            <wp:extent cx="5943600" cy="3715446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35C3" w:rsidRDefault="009235C3">
      <w:r>
        <w:t>89.5 cm/s</w:t>
      </w:r>
    </w:p>
    <w:p w:rsidR="009235C3" w:rsidRDefault="009235C3">
      <w:r>
        <w:rPr>
          <w:noProof/>
          <w:lang w:val="en-CA" w:eastAsia="en-CA"/>
        </w:rPr>
        <w:drawing>
          <wp:inline distT="0" distB="0" distL="0" distR="0">
            <wp:extent cx="5943600" cy="3715446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0CD0" w:rsidRDefault="0097670E">
      <w:r>
        <w:t>94cm/s</w:t>
      </w:r>
    </w:p>
    <w:p w:rsidR="00641897" w:rsidRDefault="00641897">
      <w:r>
        <w:rPr>
          <w:noProof/>
          <w:lang w:val="en-CA" w:eastAsia="en-CA"/>
        </w:rPr>
        <w:lastRenderedPageBreak/>
        <w:drawing>
          <wp:inline distT="0" distB="0" distL="0" distR="0">
            <wp:extent cx="5943600" cy="3715446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11A0" w:rsidRDefault="001B11A0"/>
    <w:p w:rsidR="001B11A0" w:rsidRDefault="001B11A0"/>
    <w:p w:rsidR="000E4225" w:rsidRDefault="000E4225"/>
    <w:p w:rsidR="000E4225" w:rsidRDefault="000E4225"/>
    <w:p w:rsidR="000E4225" w:rsidRDefault="000E4225"/>
    <w:p w:rsidR="000E4225" w:rsidRDefault="000E4225"/>
    <w:p w:rsidR="000E4225" w:rsidRDefault="000E4225"/>
    <w:p w:rsidR="000E4225" w:rsidRDefault="000E4225"/>
    <w:p w:rsidR="000E4225" w:rsidRDefault="000E4225"/>
    <w:p w:rsidR="000E4225" w:rsidRDefault="000E4225"/>
    <w:p w:rsidR="000E4225" w:rsidRDefault="000E4225"/>
    <w:p w:rsidR="000E4225" w:rsidRDefault="000E4225"/>
    <w:p w:rsidR="000E4225" w:rsidRDefault="000E4225"/>
    <w:p w:rsidR="000E4225" w:rsidRDefault="000E4225"/>
    <w:p w:rsidR="000E4225" w:rsidRDefault="001B11A0">
      <w:r>
        <w:lastRenderedPageBreak/>
        <w:t>Car Approaching</w:t>
      </w:r>
    </w:p>
    <w:p w:rsidR="001B11A0" w:rsidRDefault="001B11A0">
      <w:r>
        <w:t>101cm/s</w:t>
      </w:r>
    </w:p>
    <w:p w:rsidR="000E4225" w:rsidRDefault="001B11A0">
      <w:r>
        <w:rPr>
          <w:noProof/>
          <w:lang w:val="en-CA" w:eastAsia="en-CA"/>
        </w:rPr>
        <w:drawing>
          <wp:inline distT="0" distB="0" distL="0" distR="0">
            <wp:extent cx="5943600" cy="3715446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E4225">
        <w:t>98cm/s</w:t>
      </w:r>
    </w:p>
    <w:p w:rsidR="000E4225" w:rsidRDefault="000E4225">
      <w:r>
        <w:rPr>
          <w:noProof/>
          <w:lang w:val="en-CA" w:eastAsia="en-CA"/>
        </w:rPr>
        <w:drawing>
          <wp:inline distT="0" distB="0" distL="0" distR="0">
            <wp:extent cx="5701266" cy="3563959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898" cy="3573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4225" w:rsidRDefault="000E4225">
      <w:r>
        <w:lastRenderedPageBreak/>
        <w:t>104cm/s</w:t>
      </w:r>
    </w:p>
    <w:p w:rsidR="000E4225" w:rsidRDefault="000E4225">
      <w:r>
        <w:rPr>
          <w:noProof/>
          <w:lang w:val="en-CA" w:eastAsia="en-CA"/>
        </w:rPr>
        <w:drawing>
          <wp:inline distT="0" distB="0" distL="0" distR="0">
            <wp:extent cx="5943600" cy="3715446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EE6" w:rsidRDefault="005E1EE6">
      <w:r>
        <w:t>104 cm/s</w:t>
      </w:r>
    </w:p>
    <w:p w:rsidR="005E1EE6" w:rsidRDefault="005E1EE6">
      <w:r>
        <w:rPr>
          <w:noProof/>
          <w:lang w:val="en-CA" w:eastAsia="en-CA"/>
        </w:rPr>
        <w:drawing>
          <wp:inline distT="0" distB="0" distL="0" distR="0">
            <wp:extent cx="5943600" cy="3715446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9F8" w:rsidRDefault="00EE79F8">
      <w:r>
        <w:lastRenderedPageBreak/>
        <w:t>Prelim Rel Speed</w:t>
      </w:r>
    </w:p>
    <w:p w:rsidR="00EE79F8" w:rsidRDefault="00EE79F8">
      <w:r>
        <w:rPr>
          <w:noProof/>
          <w:lang w:val="en-CA" w:eastAsia="en-CA"/>
        </w:rPr>
        <w:drawing>
          <wp:inline distT="0" distB="0" distL="0" distR="0">
            <wp:extent cx="5943600" cy="3715446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79F8" w:rsidRDefault="00EE79F8">
      <w:r>
        <w:rPr>
          <w:noProof/>
          <w:lang w:val="en-CA" w:eastAsia="en-CA"/>
        </w:rPr>
        <w:drawing>
          <wp:inline distT="0" distB="0" distL="0" distR="0">
            <wp:extent cx="5943600" cy="371475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1E5F5B" w:rsidRDefault="001E5F5B"/>
    <w:p w:rsidR="001E5F5B" w:rsidRDefault="001E5F5B">
      <w:r>
        <w:rPr>
          <w:noProof/>
          <w:lang w:val="en-CA" w:eastAsia="en-CA"/>
        </w:rPr>
        <w:drawing>
          <wp:inline distT="0" distB="0" distL="0" distR="0">
            <wp:extent cx="5943600" cy="371475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F5B" w:rsidRDefault="001E5F5B"/>
    <w:p w:rsidR="001E5F5B" w:rsidRDefault="001E5F5B">
      <w:r>
        <w:rPr>
          <w:noProof/>
          <w:lang w:val="en-CA" w:eastAsia="en-CA"/>
        </w:rPr>
        <w:drawing>
          <wp:inline distT="0" distB="0" distL="0" distR="0">
            <wp:extent cx="5943600" cy="371475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F5B" w:rsidRDefault="001E5F5B"/>
    <w:p w:rsidR="001E5F5B" w:rsidRDefault="001E5F5B">
      <w:r>
        <w:rPr>
          <w:noProof/>
          <w:lang w:val="en-CA" w:eastAsia="en-CA"/>
        </w:rPr>
        <w:drawing>
          <wp:inline distT="0" distB="0" distL="0" distR="0">
            <wp:extent cx="5943600" cy="3714750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36FE" w:rsidRDefault="009836FE"/>
    <w:p w:rsidR="009836FE" w:rsidRDefault="009836FE"/>
    <w:p w:rsidR="009836FE" w:rsidRDefault="009836FE"/>
    <w:p w:rsidR="006A1D1C" w:rsidRDefault="006A1D1C"/>
    <w:p w:rsidR="006A1D1C" w:rsidRDefault="006A1D1C"/>
    <w:p w:rsidR="006A1D1C" w:rsidRDefault="006A1D1C"/>
    <w:p w:rsidR="006A1D1C" w:rsidRDefault="006A1D1C"/>
    <w:p w:rsidR="006A1D1C" w:rsidRDefault="006A1D1C"/>
    <w:p w:rsidR="006A1D1C" w:rsidRDefault="006A1D1C"/>
    <w:p w:rsidR="006A1D1C" w:rsidRDefault="006A1D1C"/>
    <w:p w:rsidR="006A1D1C" w:rsidRDefault="006A1D1C"/>
    <w:p w:rsidR="006A1D1C" w:rsidRDefault="006A1D1C"/>
    <w:p w:rsidR="006A1D1C" w:rsidRDefault="006A1D1C"/>
    <w:p w:rsidR="009836FE" w:rsidRDefault="009836FE">
      <w:r>
        <w:lastRenderedPageBreak/>
        <w:t>Relative Speed Tests</w:t>
      </w:r>
    </w:p>
    <w:p w:rsidR="009836FE" w:rsidRDefault="009836FE">
      <w:r>
        <w:t>New Sensor Placement</w:t>
      </w:r>
    </w:p>
    <w:p w:rsidR="009836FE" w:rsidRDefault="009836FE">
      <w:r>
        <w:t>PWM: 49.2%</w:t>
      </w:r>
    </w:p>
    <w:p w:rsidR="009836FE" w:rsidRDefault="009836FE"/>
    <w:p w:rsidR="009836FE" w:rsidRDefault="009836FE">
      <w:r>
        <w:rPr>
          <w:noProof/>
          <w:lang w:val="en-CA" w:eastAsia="en-CA"/>
        </w:rPr>
        <w:drawing>
          <wp:inline distT="0" distB="0" distL="0" distR="0">
            <wp:extent cx="5124450" cy="32004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10256" t="12564" r="3526" b="1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1D1C" w:rsidRDefault="006A1D1C"/>
    <w:p w:rsidR="006A1D1C" w:rsidRDefault="006A1D1C">
      <w:r>
        <w:rPr>
          <w:noProof/>
          <w:lang w:val="en-CA" w:eastAsia="en-CA"/>
        </w:rPr>
        <w:lastRenderedPageBreak/>
        <w:drawing>
          <wp:inline distT="0" distB="0" distL="0" distR="0">
            <wp:extent cx="6709508" cy="481012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9295" r="3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09508" cy="481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EE0" w:rsidRDefault="000C5EE0"/>
    <w:p w:rsidR="000C5EE0" w:rsidRDefault="000C5EE0">
      <w:r>
        <w:rPr>
          <w:noProof/>
          <w:lang w:val="en-CA" w:eastAsia="en-CA"/>
        </w:rPr>
        <w:lastRenderedPageBreak/>
        <w:drawing>
          <wp:inline distT="0" distB="0" distL="0" distR="0">
            <wp:extent cx="5943600" cy="3714750"/>
            <wp:effectExtent l="19050" t="0" r="0" b="0"/>
            <wp:docPr id="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EE0" w:rsidRDefault="00C224E3">
      <w:r>
        <w:t>For Report:</w:t>
      </w:r>
    </w:p>
    <w:p w:rsidR="000C5EE0" w:rsidRDefault="000C5EE0">
      <w:r>
        <w:rPr>
          <w:noProof/>
          <w:lang w:val="en-CA" w:eastAsia="en-CA"/>
        </w:rPr>
        <w:drawing>
          <wp:inline distT="0" distB="0" distL="0" distR="0">
            <wp:extent cx="5229225" cy="3714750"/>
            <wp:effectExtent l="1905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5929" r="6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3714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2DA9" w:rsidRDefault="00072DA9"/>
    <w:p w:rsidR="00072DA9" w:rsidRDefault="00072DA9">
      <w:r>
        <w:lastRenderedPageBreak/>
        <w:t>Black car</w:t>
      </w:r>
    </w:p>
    <w:p w:rsidR="00072DA9" w:rsidRDefault="00072DA9">
      <w:r>
        <w:t>6m track</w:t>
      </w:r>
    </w:p>
    <w:p w:rsidR="00072DA9" w:rsidRDefault="00072DA9">
      <w:r>
        <w:t>T1: 5.7 s</w:t>
      </w:r>
      <w:r w:rsidR="000E3C6E">
        <w:t xml:space="preserve"> 105</w:t>
      </w:r>
      <w:r w:rsidR="009C1525">
        <w:t xml:space="preserve"> cm/s</w:t>
      </w:r>
    </w:p>
    <w:p w:rsidR="00072DA9" w:rsidRDefault="006C1CC1">
      <w:r>
        <w:t>T2: 5.6 s</w:t>
      </w:r>
      <w:r w:rsidR="000E3C6E">
        <w:t xml:space="preserve"> 107</w:t>
      </w:r>
      <w:r w:rsidR="009C1525">
        <w:t xml:space="preserve"> cm/s</w:t>
      </w:r>
    </w:p>
    <w:p w:rsidR="00047BE2" w:rsidRDefault="00047BE2">
      <w:r>
        <w:t>Avg</w:t>
      </w:r>
      <w:r w:rsidR="0019316D">
        <w:t>:</w:t>
      </w:r>
      <w:r>
        <w:t xml:space="preserve"> 106 cm/s</w:t>
      </w:r>
    </w:p>
    <w:p w:rsidR="006C1CC1" w:rsidRDefault="006C1CC1">
      <w:r>
        <w:t>Yellow Car:</w:t>
      </w:r>
    </w:p>
    <w:p w:rsidR="006C1CC1" w:rsidRDefault="006C1CC1">
      <w:r>
        <w:t>T1: 6.9s</w:t>
      </w:r>
      <w:r w:rsidR="000E3C6E">
        <w:t xml:space="preserve"> 87</w:t>
      </w:r>
      <w:r w:rsidR="0019316D">
        <w:t xml:space="preserve"> cm/s</w:t>
      </w:r>
    </w:p>
    <w:p w:rsidR="00B75814" w:rsidRDefault="00B75814">
      <w:r>
        <w:t xml:space="preserve">T2: </w:t>
      </w:r>
      <w:r w:rsidR="002F4CF2">
        <w:t>7.2s</w:t>
      </w:r>
      <w:r w:rsidR="000E3C6E">
        <w:t xml:space="preserve"> 83</w:t>
      </w:r>
      <w:r w:rsidR="0019316D">
        <w:t xml:space="preserve"> cm/s</w:t>
      </w:r>
    </w:p>
    <w:p w:rsidR="0019316D" w:rsidRDefault="0019316D">
      <w:r>
        <w:t xml:space="preserve">Avg: </w:t>
      </w:r>
      <w:r w:rsidR="00543F2D">
        <w:t>85 cm/s</w:t>
      </w:r>
    </w:p>
    <w:p w:rsidR="00790A52" w:rsidRDefault="00790A52"/>
    <w:p w:rsidR="00790A52" w:rsidRDefault="00790A52">
      <w:r>
        <w:t>Rel: 21cm/s</w:t>
      </w:r>
    </w:p>
    <w:p w:rsidR="00B21F4B" w:rsidRDefault="00B21F4B"/>
    <w:p w:rsidR="00B21F4B" w:rsidRDefault="00B21F4B"/>
    <w:p w:rsidR="00B21F4B" w:rsidRDefault="00B21F4B"/>
    <w:p w:rsidR="002009B4" w:rsidRDefault="002009B4"/>
    <w:p w:rsidR="002009B4" w:rsidRDefault="002009B4">
      <w:r>
        <w:rPr>
          <w:noProof/>
          <w:lang w:val="en-CA" w:eastAsia="en-CA"/>
        </w:rPr>
        <w:lastRenderedPageBreak/>
        <w:drawing>
          <wp:inline distT="0" distB="0" distL="0" distR="0">
            <wp:extent cx="5943600" cy="3715214"/>
            <wp:effectExtent l="19050" t="0" r="0" b="0"/>
            <wp:docPr id="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086" w:rsidRDefault="007F2086"/>
    <w:p w:rsidR="007F2086" w:rsidRDefault="007F2086"/>
    <w:p w:rsidR="007F2086" w:rsidRDefault="007F2086"/>
    <w:p w:rsidR="007F2086" w:rsidRDefault="007F2086">
      <w:r>
        <w:rPr>
          <w:noProof/>
          <w:lang w:val="en-CA" w:eastAsia="en-CA"/>
        </w:rPr>
        <w:lastRenderedPageBreak/>
        <w:drawing>
          <wp:inline distT="0" distB="0" distL="0" distR="0">
            <wp:extent cx="5943600" cy="3715214"/>
            <wp:effectExtent l="19050" t="0" r="0" b="0"/>
            <wp:docPr id="1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7086" w:rsidRDefault="00284D82">
      <w:r>
        <w:t>Yellow Car:</w:t>
      </w:r>
    </w:p>
    <w:p w:rsidR="00284D82" w:rsidRDefault="00284D82"/>
    <w:p w:rsidR="00284D82" w:rsidRDefault="007C2010">
      <w:r>
        <w:t>T1</w:t>
      </w:r>
      <w:r w:rsidR="00723573">
        <w:t>: 21 s 28cm/s</w:t>
      </w:r>
    </w:p>
    <w:p w:rsidR="000B5A30" w:rsidRDefault="000B5A30">
      <w:r>
        <w:t>T2: 23</w:t>
      </w:r>
    </w:p>
    <w:p w:rsidR="00723573" w:rsidRDefault="00C60144">
      <w:r>
        <w:t>Delta: 77 cm/s</w:t>
      </w:r>
    </w:p>
    <w:p w:rsidR="00D57086" w:rsidRDefault="00D57086">
      <w:r>
        <w:t>For Report</w:t>
      </w:r>
    </w:p>
    <w:p w:rsidR="00D57086" w:rsidRDefault="00D57086">
      <w:r>
        <w:rPr>
          <w:noProof/>
          <w:lang w:val="en-CA" w:eastAsia="en-CA"/>
        </w:rPr>
        <w:lastRenderedPageBreak/>
        <w:drawing>
          <wp:inline distT="0" distB="0" distL="0" distR="0">
            <wp:extent cx="5943600" cy="3715214"/>
            <wp:effectExtent l="19050" t="0" r="0" b="0"/>
            <wp:docPr id="1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5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416D" w:rsidRDefault="00DC416D">
      <w:r>
        <w:t xml:space="preserve">Yellow Car: </w:t>
      </w:r>
    </w:p>
    <w:p w:rsidR="00DC416D" w:rsidRDefault="00DC416D">
      <w:r>
        <w:t>T1:</w:t>
      </w:r>
      <w:r w:rsidR="005C3E2E">
        <w:t xml:space="preserve">5.7 </w:t>
      </w:r>
      <w:r w:rsidR="00116A65">
        <w:t>105cm/s</w:t>
      </w:r>
    </w:p>
    <w:p w:rsidR="002A6319" w:rsidRDefault="002A6319">
      <w:r>
        <w:t xml:space="preserve">T2: 5.8 </w:t>
      </w:r>
    </w:p>
    <w:p w:rsidR="009301D4" w:rsidRDefault="009301D4">
      <w:r>
        <w:t>Delta: 0cm/s</w:t>
      </w:r>
    </w:p>
    <w:sectPr w:rsidR="009301D4" w:rsidSect="00FC6FB8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00007843" w:usb2="00000001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compat/>
  <w:rsids>
    <w:rsidRoot w:val="001753D2"/>
    <w:rsid w:val="00047BE2"/>
    <w:rsid w:val="00066AA7"/>
    <w:rsid w:val="00072DA9"/>
    <w:rsid w:val="0009232D"/>
    <w:rsid w:val="000A4D20"/>
    <w:rsid w:val="000B5A30"/>
    <w:rsid w:val="000C5EE0"/>
    <w:rsid w:val="000D24DE"/>
    <w:rsid w:val="000E3C6E"/>
    <w:rsid w:val="000E4225"/>
    <w:rsid w:val="00116A65"/>
    <w:rsid w:val="001753D2"/>
    <w:rsid w:val="0019316D"/>
    <w:rsid w:val="001B11A0"/>
    <w:rsid w:val="001E5F5B"/>
    <w:rsid w:val="002009B4"/>
    <w:rsid w:val="00232E26"/>
    <w:rsid w:val="00284D82"/>
    <w:rsid w:val="002A6319"/>
    <w:rsid w:val="002F4CF2"/>
    <w:rsid w:val="00410C0E"/>
    <w:rsid w:val="004A4BDE"/>
    <w:rsid w:val="00543F2D"/>
    <w:rsid w:val="005A12BC"/>
    <w:rsid w:val="005C3E2E"/>
    <w:rsid w:val="005E1EE6"/>
    <w:rsid w:val="0063134E"/>
    <w:rsid w:val="006343B0"/>
    <w:rsid w:val="00641897"/>
    <w:rsid w:val="006A1D1C"/>
    <w:rsid w:val="006C1CC1"/>
    <w:rsid w:val="00723573"/>
    <w:rsid w:val="00783091"/>
    <w:rsid w:val="00790A52"/>
    <w:rsid w:val="007C2010"/>
    <w:rsid w:val="007F2086"/>
    <w:rsid w:val="0091190A"/>
    <w:rsid w:val="009235C3"/>
    <w:rsid w:val="009301D4"/>
    <w:rsid w:val="0097670E"/>
    <w:rsid w:val="009836FE"/>
    <w:rsid w:val="009C1525"/>
    <w:rsid w:val="009D419A"/>
    <w:rsid w:val="00AE29AD"/>
    <w:rsid w:val="00B21F4B"/>
    <w:rsid w:val="00B75814"/>
    <w:rsid w:val="00BC08B1"/>
    <w:rsid w:val="00C224E3"/>
    <w:rsid w:val="00C60144"/>
    <w:rsid w:val="00CF5187"/>
    <w:rsid w:val="00D57086"/>
    <w:rsid w:val="00DC416D"/>
    <w:rsid w:val="00E40CD0"/>
    <w:rsid w:val="00E52475"/>
    <w:rsid w:val="00EC6E5D"/>
    <w:rsid w:val="00EE79F8"/>
    <w:rsid w:val="00FC6FB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20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753D2"/>
    <w:pPr>
      <w:widowControl w:val="0"/>
      <w:adjustRightInd w:val="0"/>
      <w:spacing w:line="276" w:lineRule="auto"/>
      <w:jc w:val="both"/>
      <w:textAlignment w:val="baseline"/>
    </w:pPr>
    <w:rPr>
      <w:rFonts w:ascii="Times New Roman" w:eastAsia="Times New Roman" w:hAnsi="Times New Roman" w:cs="Times New Roman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8309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83091"/>
    <w:rPr>
      <w:rFonts w:ascii="Tahoma" w:eastAsia="Times New Roman" w:hAnsi="Tahoma" w:cs="Tahoma"/>
      <w:sz w:val="16"/>
      <w:szCs w:val="16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F81EC2C-CB3E-4FE4-8DDD-5AC0729AFE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20</Pages>
  <Words>325</Words>
  <Characters>1854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2175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Tanzim Mokammel</dc:creator>
  <cp:lastModifiedBy>Tanzim Mokammel</cp:lastModifiedBy>
  <cp:revision>51</cp:revision>
  <dcterms:created xsi:type="dcterms:W3CDTF">2012-03-10T19:08:00Z</dcterms:created>
  <dcterms:modified xsi:type="dcterms:W3CDTF">2012-03-12T23:29:00Z</dcterms:modified>
</cp:coreProperties>
</file>